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horzAnchor="margin" w:tblpY="648"/>
        <w:tblW w:w="0" w:type="auto"/>
        <w:tblLook w:val="04A0" w:firstRow="1" w:lastRow="0" w:firstColumn="1" w:lastColumn="0" w:noHBand="0" w:noVBand="1"/>
      </w:tblPr>
      <w:tblGrid>
        <w:gridCol w:w="761"/>
        <w:gridCol w:w="839"/>
        <w:gridCol w:w="803"/>
        <w:gridCol w:w="760"/>
        <w:gridCol w:w="751"/>
        <w:gridCol w:w="733"/>
        <w:gridCol w:w="761"/>
        <w:gridCol w:w="839"/>
        <w:gridCol w:w="1181"/>
        <w:gridCol w:w="985"/>
        <w:gridCol w:w="751"/>
        <w:gridCol w:w="733"/>
        <w:gridCol w:w="808"/>
        <w:gridCol w:w="1416"/>
        <w:gridCol w:w="1064"/>
        <w:gridCol w:w="760"/>
        <w:gridCol w:w="751"/>
        <w:gridCol w:w="672"/>
      </w:tblGrid>
      <w:tr w:rsidR="00DF6E0C" w14:paraId="0CBB6BEB" w14:textId="77777777" w:rsidTr="00B663D0">
        <w:tc>
          <w:tcPr>
            <w:tcW w:w="15368" w:type="dxa"/>
            <w:gridSpan w:val="1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223BD5B" w14:textId="77777777" w:rsidR="009D7370" w:rsidRDefault="00DF6E0C" w:rsidP="00B663D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00ACE">
              <w:rPr>
                <w:rFonts w:ascii="Trebuchet MS" w:hAnsi="Trebuchet MS"/>
                <w:b/>
                <w:sz w:val="24"/>
                <w:szCs w:val="24"/>
              </w:rPr>
              <w:t xml:space="preserve">   </w:t>
            </w:r>
          </w:p>
          <w:p w14:paraId="60244C8F" w14:textId="3A586DC0" w:rsidR="00DF6E0C" w:rsidRPr="00B732D5" w:rsidRDefault="00DF6E0C" w:rsidP="00B663D0">
            <w:pPr>
              <w:jc w:val="center"/>
              <w:rPr>
                <w:rFonts w:ascii="Trebuchet MS" w:hAnsi="Trebuchet MS" w:cs="Arial"/>
                <w:b/>
                <w:sz w:val="32"/>
                <w:szCs w:val="32"/>
              </w:rPr>
            </w:pPr>
            <w:r w:rsidRPr="00B732D5">
              <w:rPr>
                <w:rFonts w:ascii="Trebuchet MS" w:hAnsi="Trebuchet MS" w:cs="Arial"/>
                <w:b/>
                <w:sz w:val="32"/>
                <w:szCs w:val="32"/>
              </w:rPr>
              <w:t xml:space="preserve">Übersicht und Zeitstruktur: Ausbildung und Laufbahnprüfung </w:t>
            </w:r>
            <w:r w:rsidR="00CC7F51" w:rsidRPr="00B732D5">
              <w:rPr>
                <w:rFonts w:ascii="Trebuchet MS" w:hAnsi="Trebuchet MS" w:cs="Arial"/>
                <w:b/>
                <w:sz w:val="32"/>
                <w:szCs w:val="32"/>
              </w:rPr>
              <w:t>(</w:t>
            </w:r>
            <w:r w:rsidR="008F00AA">
              <w:rPr>
                <w:rFonts w:ascii="Trebuchet MS" w:hAnsi="Trebuchet MS" w:cs="Arial"/>
                <w:b/>
                <w:sz w:val="32"/>
                <w:szCs w:val="32"/>
              </w:rPr>
              <w:t>2</w:t>
            </w:r>
            <w:r w:rsidR="00AD22A3">
              <w:rPr>
                <w:rFonts w:ascii="Trebuchet MS" w:hAnsi="Trebuchet MS" w:cs="Arial"/>
                <w:b/>
                <w:sz w:val="32"/>
                <w:szCs w:val="32"/>
              </w:rPr>
              <w:t>9</w:t>
            </w:r>
            <w:r w:rsidR="00AC254A">
              <w:rPr>
                <w:rFonts w:ascii="Trebuchet MS" w:hAnsi="Trebuchet MS" w:cs="Arial"/>
                <w:b/>
                <w:sz w:val="32"/>
                <w:szCs w:val="32"/>
              </w:rPr>
              <w:t>.0</w:t>
            </w:r>
            <w:r w:rsidR="00AD22A3">
              <w:rPr>
                <w:rFonts w:ascii="Trebuchet MS" w:hAnsi="Trebuchet MS" w:cs="Arial"/>
                <w:b/>
                <w:sz w:val="32"/>
                <w:szCs w:val="32"/>
              </w:rPr>
              <w:t>7</w:t>
            </w:r>
            <w:r w:rsidR="00AC254A">
              <w:rPr>
                <w:rFonts w:ascii="Trebuchet MS" w:hAnsi="Trebuchet MS" w:cs="Arial"/>
                <w:b/>
                <w:sz w:val="32"/>
                <w:szCs w:val="32"/>
              </w:rPr>
              <w:t>.2</w:t>
            </w:r>
            <w:r w:rsidR="0096135C">
              <w:rPr>
                <w:rFonts w:ascii="Trebuchet MS" w:hAnsi="Trebuchet MS" w:cs="Arial"/>
                <w:b/>
                <w:sz w:val="32"/>
                <w:szCs w:val="32"/>
              </w:rPr>
              <w:t>4</w:t>
            </w:r>
            <w:r w:rsidR="00AC254A">
              <w:rPr>
                <w:rFonts w:ascii="Trebuchet MS" w:hAnsi="Trebuchet MS" w:cs="Arial"/>
                <w:b/>
                <w:sz w:val="32"/>
                <w:szCs w:val="32"/>
              </w:rPr>
              <w:t xml:space="preserve"> -</w:t>
            </w:r>
            <w:r w:rsidR="008F00AA">
              <w:rPr>
                <w:rFonts w:ascii="Trebuchet MS" w:hAnsi="Trebuchet MS" w:cs="Arial"/>
                <w:b/>
                <w:sz w:val="32"/>
                <w:szCs w:val="32"/>
              </w:rPr>
              <w:t>2</w:t>
            </w:r>
            <w:r w:rsidR="00AD22A3">
              <w:rPr>
                <w:rFonts w:ascii="Trebuchet MS" w:hAnsi="Trebuchet MS" w:cs="Arial"/>
                <w:b/>
                <w:sz w:val="32"/>
                <w:szCs w:val="32"/>
              </w:rPr>
              <w:t>8</w:t>
            </w:r>
            <w:r w:rsidR="008F00AA">
              <w:rPr>
                <w:rFonts w:ascii="Trebuchet MS" w:hAnsi="Trebuchet MS" w:cs="Arial"/>
                <w:b/>
                <w:sz w:val="32"/>
                <w:szCs w:val="32"/>
              </w:rPr>
              <w:t>.0</w:t>
            </w:r>
            <w:r w:rsidR="00AD22A3">
              <w:rPr>
                <w:rFonts w:ascii="Trebuchet MS" w:hAnsi="Trebuchet MS" w:cs="Arial"/>
                <w:b/>
                <w:sz w:val="32"/>
                <w:szCs w:val="32"/>
              </w:rPr>
              <w:t>1</w:t>
            </w:r>
            <w:r w:rsidR="00AC254A">
              <w:rPr>
                <w:rFonts w:ascii="Trebuchet MS" w:hAnsi="Trebuchet MS" w:cs="Arial"/>
                <w:b/>
                <w:sz w:val="32"/>
                <w:szCs w:val="32"/>
              </w:rPr>
              <w:t>.2</w:t>
            </w:r>
            <w:r w:rsidR="00AD22A3">
              <w:rPr>
                <w:rFonts w:ascii="Trebuchet MS" w:hAnsi="Trebuchet MS" w:cs="Arial"/>
                <w:b/>
                <w:sz w:val="32"/>
                <w:szCs w:val="32"/>
              </w:rPr>
              <w:t>6</w:t>
            </w:r>
            <w:r w:rsidR="00CC7F51" w:rsidRPr="00B732D5">
              <w:rPr>
                <w:rFonts w:ascii="Trebuchet MS" w:hAnsi="Trebuchet MS" w:cs="Arial"/>
                <w:b/>
                <w:sz w:val="32"/>
                <w:szCs w:val="32"/>
              </w:rPr>
              <w:t>)</w:t>
            </w:r>
          </w:p>
          <w:p w14:paraId="6B99F791" w14:textId="77777777" w:rsidR="009D7370" w:rsidRPr="00A00ACE" w:rsidRDefault="009D7370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732D5" w14:paraId="437AC121" w14:textId="77777777" w:rsidTr="00B663D0">
        <w:tc>
          <w:tcPr>
            <w:tcW w:w="464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27BBC4" w14:textId="77777777" w:rsidR="009D7370" w:rsidRDefault="009D7370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85AF3D1" w14:textId="77777777" w:rsidR="00741879" w:rsidRPr="00B732D5" w:rsidRDefault="00741879" w:rsidP="00B663D0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732D5">
              <w:rPr>
                <w:rFonts w:ascii="Trebuchet MS" w:hAnsi="Trebuchet MS"/>
                <w:b/>
                <w:sz w:val="24"/>
                <w:szCs w:val="24"/>
              </w:rPr>
              <w:t xml:space="preserve">Halbjahr </w:t>
            </w:r>
            <w:r w:rsidR="00A00ACE" w:rsidRPr="00B732D5">
              <w:rPr>
                <w:rFonts w:ascii="Trebuchet MS" w:hAnsi="Trebuchet MS"/>
                <w:b/>
                <w:sz w:val="24"/>
                <w:szCs w:val="24"/>
              </w:rPr>
              <w:t>(13</w:t>
            </w:r>
            <w:r w:rsidR="00AC254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A00ACE" w:rsidRPr="00B732D5">
              <w:rPr>
                <w:rFonts w:ascii="Trebuchet MS" w:hAnsi="Trebuchet MS"/>
                <w:b/>
                <w:sz w:val="24"/>
                <w:szCs w:val="24"/>
              </w:rPr>
              <w:t>Unterrichtsstunden)</w:t>
            </w:r>
          </w:p>
          <w:p w14:paraId="644879CE" w14:textId="77777777" w:rsidR="009D7370" w:rsidRPr="00A00ACE" w:rsidRDefault="009D7370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4B75CEB8" w14:textId="77777777" w:rsidR="009D7370" w:rsidRDefault="009D7370" w:rsidP="00B663D0">
            <w:pPr>
              <w:pStyle w:val="Listenabsatz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01883E7E" w14:textId="77777777" w:rsidR="00741879" w:rsidRPr="00B732D5" w:rsidRDefault="00741879" w:rsidP="00B663D0">
            <w:pPr>
              <w:pStyle w:val="Listenabsatz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732D5">
              <w:rPr>
                <w:rFonts w:ascii="Trebuchet MS" w:hAnsi="Trebuchet MS"/>
                <w:b/>
                <w:sz w:val="24"/>
                <w:szCs w:val="24"/>
              </w:rPr>
              <w:t>Halbjahr II</w:t>
            </w:r>
            <w:r w:rsidR="00A00ACE" w:rsidRPr="00B732D5">
              <w:rPr>
                <w:rFonts w:ascii="Trebuchet MS" w:hAnsi="Trebuchet MS"/>
                <w:b/>
                <w:sz w:val="24"/>
                <w:szCs w:val="24"/>
              </w:rPr>
              <w:t xml:space="preserve"> (13 Unterrichtsstunden)</w:t>
            </w:r>
          </w:p>
        </w:tc>
        <w:tc>
          <w:tcPr>
            <w:tcW w:w="54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2D20C7D" w14:textId="77777777" w:rsidR="009D7370" w:rsidRDefault="009D7370" w:rsidP="00B663D0">
            <w:pPr>
              <w:pStyle w:val="Listenabsatz"/>
              <w:ind w:left="1080"/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2F35F167" w14:textId="77777777" w:rsidR="00741879" w:rsidRPr="00B732D5" w:rsidRDefault="00741879" w:rsidP="00B663D0">
            <w:pPr>
              <w:pStyle w:val="Listenabsatz"/>
              <w:ind w:left="1080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B732D5">
              <w:rPr>
                <w:rFonts w:ascii="Trebuchet MS" w:hAnsi="Trebuchet MS"/>
                <w:b/>
                <w:sz w:val="24"/>
                <w:szCs w:val="24"/>
              </w:rPr>
              <w:t>Halbjahr III</w:t>
            </w:r>
            <w:r w:rsidR="00A00ACE" w:rsidRPr="00B732D5">
              <w:rPr>
                <w:rFonts w:ascii="Trebuchet MS" w:hAnsi="Trebuchet MS"/>
                <w:b/>
                <w:sz w:val="24"/>
                <w:szCs w:val="24"/>
              </w:rPr>
              <w:t xml:space="preserve"> (12 Unterrichtsstunden)</w:t>
            </w:r>
          </w:p>
        </w:tc>
      </w:tr>
      <w:tr w:rsidR="00AC254A" w14:paraId="7EFB42BE" w14:textId="77777777" w:rsidTr="00B663D0"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14:paraId="574FD81E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22DB87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2</w:t>
            </w:r>
          </w:p>
        </w:tc>
        <w:tc>
          <w:tcPr>
            <w:tcW w:w="803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4CA1B6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3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FE48A85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4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DA3147E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6455E922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6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14:paraId="4EDDA281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7</w:t>
            </w:r>
          </w:p>
        </w:tc>
        <w:tc>
          <w:tcPr>
            <w:tcW w:w="839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7B010F2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8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886E4D7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9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A05C62C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10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2A907D6C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11</w:t>
            </w:r>
          </w:p>
        </w:tc>
        <w:tc>
          <w:tcPr>
            <w:tcW w:w="733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0428603F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12</w:t>
            </w:r>
          </w:p>
        </w:tc>
        <w:tc>
          <w:tcPr>
            <w:tcW w:w="80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2CC" w:themeFill="accent4" w:themeFillTint="33"/>
          </w:tcPr>
          <w:p w14:paraId="1C00F35B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6B84B2D0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14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5CCCBDB6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15</w:t>
            </w:r>
          </w:p>
        </w:tc>
        <w:tc>
          <w:tcPr>
            <w:tcW w:w="760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3596DB8A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16</w:t>
            </w:r>
          </w:p>
        </w:tc>
        <w:tc>
          <w:tcPr>
            <w:tcW w:w="751" w:type="dxa"/>
            <w:tcBorders>
              <w:top w:val="single" w:sz="12" w:space="0" w:color="auto"/>
            </w:tcBorders>
            <w:shd w:val="clear" w:color="auto" w:fill="FFF2CC" w:themeFill="accent4" w:themeFillTint="33"/>
          </w:tcPr>
          <w:p w14:paraId="7771109A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17</w:t>
            </w:r>
          </w:p>
        </w:tc>
        <w:tc>
          <w:tcPr>
            <w:tcW w:w="6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796CB1F" w14:textId="77777777" w:rsidR="00DF6E0C" w:rsidRPr="00A00ACE" w:rsidRDefault="00DF6E0C" w:rsidP="00B663D0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18</w:t>
            </w:r>
          </w:p>
        </w:tc>
      </w:tr>
      <w:tr w:rsidR="00D406F7" w14:paraId="3FB632E0" w14:textId="77777777" w:rsidTr="00B663D0">
        <w:tc>
          <w:tcPr>
            <w:tcW w:w="76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083C751A" w14:textId="69BD9475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140C28">
              <w:t>Aug.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12652683" w14:textId="62C3AD7F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140C28">
              <w:t>Sept.</w:t>
            </w:r>
          </w:p>
        </w:tc>
        <w:tc>
          <w:tcPr>
            <w:tcW w:w="803" w:type="dxa"/>
            <w:shd w:val="clear" w:color="auto" w:fill="FFF2CC" w:themeFill="accent4" w:themeFillTint="33"/>
          </w:tcPr>
          <w:p w14:paraId="4D832EAE" w14:textId="4A2670D9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140C28">
              <w:t>Okt.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14:paraId="3CA2A0CD" w14:textId="61BE13C6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140C28">
              <w:t>Nov.</w:t>
            </w:r>
          </w:p>
        </w:tc>
        <w:tc>
          <w:tcPr>
            <w:tcW w:w="751" w:type="dxa"/>
            <w:shd w:val="clear" w:color="auto" w:fill="FFF2CC" w:themeFill="accent4" w:themeFillTint="33"/>
          </w:tcPr>
          <w:p w14:paraId="45FFBF46" w14:textId="090BCE54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140C28">
              <w:t>Dez.</w:t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7F59C25C" w14:textId="37092B27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140C28">
              <w:t>Jan.</w:t>
            </w:r>
          </w:p>
        </w:tc>
        <w:tc>
          <w:tcPr>
            <w:tcW w:w="761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31822CC6" w14:textId="3C4AA15C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4C412E">
              <w:t>Feb.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69FC6A64" w14:textId="757CE6BE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4C412E">
              <w:t>März</w:t>
            </w:r>
          </w:p>
        </w:tc>
        <w:tc>
          <w:tcPr>
            <w:tcW w:w="1181" w:type="dxa"/>
            <w:shd w:val="clear" w:color="auto" w:fill="FFF2CC" w:themeFill="accent4" w:themeFillTint="33"/>
          </w:tcPr>
          <w:p w14:paraId="138A5C97" w14:textId="2F6E343B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4C412E">
              <w:t>April</w:t>
            </w:r>
          </w:p>
        </w:tc>
        <w:tc>
          <w:tcPr>
            <w:tcW w:w="985" w:type="dxa"/>
            <w:shd w:val="clear" w:color="auto" w:fill="FFF2CC" w:themeFill="accent4" w:themeFillTint="33"/>
          </w:tcPr>
          <w:p w14:paraId="3E0ED3AA" w14:textId="0DF32995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4C412E">
              <w:t>Mai</w:t>
            </w:r>
          </w:p>
        </w:tc>
        <w:tc>
          <w:tcPr>
            <w:tcW w:w="751" w:type="dxa"/>
            <w:shd w:val="clear" w:color="auto" w:fill="FFF2CC" w:themeFill="accent4" w:themeFillTint="33"/>
          </w:tcPr>
          <w:p w14:paraId="59DAED2F" w14:textId="3AF51E06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4C412E">
              <w:t>Juni</w:t>
            </w:r>
          </w:p>
        </w:tc>
        <w:tc>
          <w:tcPr>
            <w:tcW w:w="733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3ECA0867" w14:textId="1B86123E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4C412E">
              <w:t>Juli</w:t>
            </w:r>
          </w:p>
        </w:tc>
        <w:tc>
          <w:tcPr>
            <w:tcW w:w="808" w:type="dxa"/>
            <w:tcBorders>
              <w:left w:val="single" w:sz="12" w:space="0" w:color="auto"/>
            </w:tcBorders>
            <w:shd w:val="clear" w:color="auto" w:fill="FFF2CC" w:themeFill="accent4" w:themeFillTint="33"/>
          </w:tcPr>
          <w:p w14:paraId="67B13992" w14:textId="60609796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D6434">
              <w:t>Aug.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14:paraId="14FA944C" w14:textId="74A43001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D6434">
              <w:t>Sept.</w:t>
            </w:r>
          </w:p>
        </w:tc>
        <w:tc>
          <w:tcPr>
            <w:tcW w:w="1064" w:type="dxa"/>
            <w:shd w:val="clear" w:color="auto" w:fill="FFF2CC" w:themeFill="accent4" w:themeFillTint="33"/>
          </w:tcPr>
          <w:p w14:paraId="6C17DD8E" w14:textId="59D28063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D6434">
              <w:t>Okt.</w:t>
            </w:r>
          </w:p>
        </w:tc>
        <w:tc>
          <w:tcPr>
            <w:tcW w:w="760" w:type="dxa"/>
            <w:shd w:val="clear" w:color="auto" w:fill="FFF2CC" w:themeFill="accent4" w:themeFillTint="33"/>
          </w:tcPr>
          <w:p w14:paraId="6A9B8865" w14:textId="7B9430B3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D6434">
              <w:t>Nov.</w:t>
            </w:r>
          </w:p>
        </w:tc>
        <w:tc>
          <w:tcPr>
            <w:tcW w:w="751" w:type="dxa"/>
            <w:shd w:val="clear" w:color="auto" w:fill="FFF2CC" w:themeFill="accent4" w:themeFillTint="33"/>
          </w:tcPr>
          <w:p w14:paraId="6BCC759D" w14:textId="7F1D41F4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D6434">
              <w:t>Dez.</w:t>
            </w:r>
          </w:p>
        </w:tc>
        <w:tc>
          <w:tcPr>
            <w:tcW w:w="672" w:type="dxa"/>
            <w:tcBorders>
              <w:right w:val="single" w:sz="12" w:space="0" w:color="auto"/>
            </w:tcBorders>
            <w:shd w:val="clear" w:color="auto" w:fill="FFF2CC" w:themeFill="accent4" w:themeFillTint="33"/>
          </w:tcPr>
          <w:p w14:paraId="1DC8E998" w14:textId="20782275" w:rsidR="00D406F7" w:rsidRPr="009D7370" w:rsidRDefault="00D406F7" w:rsidP="00D406F7">
            <w:pPr>
              <w:jc w:val="center"/>
              <w:rPr>
                <w:rFonts w:ascii="Trebuchet MS" w:hAnsi="Trebuchet MS"/>
                <w:i/>
                <w:sz w:val="24"/>
                <w:szCs w:val="24"/>
              </w:rPr>
            </w:pPr>
            <w:r w:rsidRPr="00CD6434">
              <w:t>Jan.</w:t>
            </w:r>
          </w:p>
        </w:tc>
      </w:tr>
      <w:tr w:rsidR="008F00AA" w14:paraId="3255A153" w14:textId="77777777" w:rsidTr="00B663D0">
        <w:trPr>
          <w:trHeight w:val="547"/>
        </w:trPr>
        <w:tc>
          <w:tcPr>
            <w:tcW w:w="4647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CAA03A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D7370">
              <w:rPr>
                <w:rFonts w:ascii="Trebuchet MS" w:hAnsi="Trebuchet MS"/>
                <w:b/>
                <w:sz w:val="24"/>
                <w:szCs w:val="24"/>
              </w:rPr>
              <w:t>5 Stunden EU</w:t>
            </w:r>
          </w:p>
          <w:p w14:paraId="3771BDA4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7370">
              <w:rPr>
                <w:rFonts w:ascii="Trebuchet MS" w:hAnsi="Trebuchet MS"/>
                <w:b/>
                <w:sz w:val="24"/>
                <w:szCs w:val="24"/>
              </w:rPr>
              <w:t>8 Stunden BU</w:t>
            </w:r>
          </w:p>
        </w:tc>
        <w:tc>
          <w:tcPr>
            <w:tcW w:w="525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14:paraId="21851DFD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D7370">
              <w:rPr>
                <w:rFonts w:ascii="Trebuchet MS" w:hAnsi="Trebuchet MS"/>
                <w:b/>
                <w:sz w:val="24"/>
                <w:szCs w:val="24"/>
              </w:rPr>
              <w:t>11 Stunden EU</w:t>
            </w:r>
          </w:p>
          <w:p w14:paraId="0ADC2B7C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7370">
              <w:rPr>
                <w:rFonts w:ascii="Trebuchet MS" w:hAnsi="Trebuchet MS"/>
                <w:b/>
                <w:sz w:val="24"/>
                <w:szCs w:val="24"/>
              </w:rPr>
              <w:t>2 Stunden BU</w:t>
            </w:r>
          </w:p>
        </w:tc>
        <w:tc>
          <w:tcPr>
            <w:tcW w:w="5471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3B7CECD8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D7370">
              <w:rPr>
                <w:rFonts w:ascii="Trebuchet MS" w:hAnsi="Trebuchet MS"/>
                <w:b/>
                <w:sz w:val="24"/>
                <w:szCs w:val="24"/>
              </w:rPr>
              <w:t>6 Stunden EU</w:t>
            </w:r>
          </w:p>
          <w:p w14:paraId="4296E82B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9D7370">
              <w:rPr>
                <w:rFonts w:ascii="Trebuchet MS" w:hAnsi="Trebuchet MS"/>
                <w:b/>
                <w:sz w:val="24"/>
                <w:szCs w:val="24"/>
              </w:rPr>
              <w:t>6 Stunden BU</w:t>
            </w:r>
          </w:p>
        </w:tc>
      </w:tr>
      <w:tr w:rsidR="008F00AA" w14:paraId="30C0E268" w14:textId="77777777" w:rsidTr="00B663D0"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1AAF9E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12" w:space="0" w:color="auto"/>
              <w:bottom w:val="single" w:sz="12" w:space="0" w:color="auto"/>
            </w:tcBorders>
          </w:tcPr>
          <w:p w14:paraId="0CCFF84C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12" w:space="0" w:color="auto"/>
              <w:bottom w:val="single" w:sz="12" w:space="0" w:color="auto"/>
            </w:tcBorders>
          </w:tcPr>
          <w:p w14:paraId="2175426B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</w:tcPr>
          <w:p w14:paraId="2A81CF4D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FA7AF0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9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14:paraId="344B2B58" w14:textId="77777777" w:rsidR="008F00AA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42CAA6DC" w14:textId="77777777" w:rsidR="008F00AA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KEA (Kompetenzentwicklungsaufgabe)</w:t>
            </w:r>
          </w:p>
          <w:p w14:paraId="7370223B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FDE293F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4" w:type="dxa"/>
            <w:vMerge w:val="restart"/>
            <w:tcBorders>
              <w:top w:val="single" w:sz="12" w:space="0" w:color="auto"/>
            </w:tcBorders>
          </w:tcPr>
          <w:p w14:paraId="78E11A71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sz="12" w:space="0" w:color="auto"/>
            </w:tcBorders>
          </w:tcPr>
          <w:p w14:paraId="6EC068F8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</w:tcPr>
          <w:p w14:paraId="6687DF1D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5874078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0AA" w14:paraId="2A2150CA" w14:textId="77777777" w:rsidTr="00B663D0">
        <w:tc>
          <w:tcPr>
            <w:tcW w:w="10705" w:type="dxa"/>
            <w:gridSpan w:val="13"/>
            <w:tcBorders>
              <w:left w:val="single" w:sz="12" w:space="0" w:color="auto"/>
              <w:right w:val="single" w:sz="12" w:space="0" w:color="auto"/>
            </w:tcBorders>
            <w:shd w:val="clear" w:color="auto" w:fill="FF0000"/>
          </w:tcPr>
          <w:p w14:paraId="72BA8D10" w14:textId="77777777" w:rsidR="008F00AA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79C2A47B" w14:textId="77777777" w:rsidR="008F00AA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Unterrichtsbesuche (16)</w:t>
            </w:r>
          </w:p>
          <w:p w14:paraId="3B2D04AF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14:paraId="49198D1C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064" w:type="dxa"/>
            <w:vMerge/>
            <w:tcBorders>
              <w:top w:val="single" w:sz="12" w:space="0" w:color="auto"/>
            </w:tcBorders>
          </w:tcPr>
          <w:p w14:paraId="74473559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12" w:space="0" w:color="auto"/>
            </w:tcBorders>
          </w:tcPr>
          <w:p w14:paraId="6AD690CA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12" w:space="0" w:color="auto"/>
            </w:tcBorders>
          </w:tcPr>
          <w:p w14:paraId="447D8028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</w:tcPr>
          <w:p w14:paraId="1DAA523B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8F00AA" w14:paraId="6E7503F0" w14:textId="77777777" w:rsidTr="00B663D0"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B25276E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auto"/>
            </w:tcBorders>
          </w:tcPr>
          <w:p w14:paraId="3B667CD4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3" w:type="dxa"/>
            <w:vMerge w:val="restart"/>
            <w:tcBorders>
              <w:top w:val="single" w:sz="12" w:space="0" w:color="auto"/>
            </w:tcBorders>
          </w:tcPr>
          <w:p w14:paraId="65CFB0FF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0" w:type="dxa"/>
            <w:vMerge w:val="restart"/>
            <w:tcBorders>
              <w:top w:val="single" w:sz="12" w:space="0" w:color="auto"/>
            </w:tcBorders>
          </w:tcPr>
          <w:p w14:paraId="6BC61AA0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12" w:space="0" w:color="auto"/>
            </w:tcBorders>
          </w:tcPr>
          <w:p w14:paraId="29F84CDC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5A95A95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D04C49F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7AF7CDF7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C000" w:themeFill="accent4"/>
          </w:tcPr>
          <w:p w14:paraId="0FA58481" w14:textId="77777777" w:rsidR="008F00AA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14:paraId="5BD9016F" w14:textId="77777777" w:rsidR="008F00AA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A00ACE">
              <w:rPr>
                <w:rFonts w:ascii="Trebuchet MS" w:hAnsi="Trebuchet MS"/>
                <w:sz w:val="24"/>
                <w:szCs w:val="24"/>
              </w:rPr>
              <w:t>Gespräche ü. d. Ausbildungsstand</w:t>
            </w:r>
          </w:p>
          <w:p w14:paraId="2F18DE7C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81C08BF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6886F17" w14:textId="77777777" w:rsidR="008F00AA" w:rsidRPr="00A00ACE" w:rsidRDefault="008F00AA" w:rsidP="008F00AA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1A87D2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D93B30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bottom w:val="single" w:sz="12" w:space="0" w:color="auto"/>
            </w:tcBorders>
          </w:tcPr>
          <w:p w14:paraId="0FC0673F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bottom w:val="single" w:sz="12" w:space="0" w:color="auto"/>
            </w:tcBorders>
          </w:tcPr>
          <w:p w14:paraId="6345A850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bottom w:val="single" w:sz="12" w:space="0" w:color="auto"/>
            </w:tcBorders>
          </w:tcPr>
          <w:p w14:paraId="0256E965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72" w:type="dxa"/>
            <w:vMerge/>
            <w:tcBorders>
              <w:right w:val="single" w:sz="12" w:space="0" w:color="auto"/>
            </w:tcBorders>
          </w:tcPr>
          <w:p w14:paraId="5B44837C" w14:textId="77777777" w:rsidR="008F00AA" w:rsidRPr="009D7370" w:rsidRDefault="008F00AA" w:rsidP="008F00AA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8F00AA" w14:paraId="7D79BABF" w14:textId="77777777" w:rsidTr="00B663D0">
        <w:trPr>
          <w:trHeight w:val="1682"/>
        </w:trPr>
        <w:tc>
          <w:tcPr>
            <w:tcW w:w="7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A250181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</w:tcBorders>
          </w:tcPr>
          <w:p w14:paraId="18B77A52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4" w:space="0" w:color="auto"/>
            </w:tcBorders>
          </w:tcPr>
          <w:p w14:paraId="51DC6811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4" w:space="0" w:color="auto"/>
            </w:tcBorders>
          </w:tcPr>
          <w:p w14:paraId="0F912A92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</w:tcPr>
          <w:p w14:paraId="4F1AE713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61F9B0B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58BD85B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0F7C8FE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CE67903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BD3F89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73B1D46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51DECA3D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016EC2" w14:textId="77777777" w:rsidR="008F00AA" w:rsidRPr="009D7370" w:rsidRDefault="008F00AA" w:rsidP="008F00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3102F832" w14:textId="77777777" w:rsidR="008F00AA" w:rsidRPr="00B663D0" w:rsidRDefault="008F00AA" w:rsidP="008F00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>Abgabe der Ausbildungs-</w:t>
            </w:r>
          </w:p>
          <w:p w14:paraId="59F86968" w14:textId="3A454409" w:rsidR="008F00AA" w:rsidRPr="0035661F" w:rsidRDefault="0035661F" w:rsidP="008F00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8F00AA" w:rsidRPr="00B663D0">
              <w:rPr>
                <w:rFonts w:ascii="Trebuchet MS" w:hAnsi="Trebuchet MS"/>
                <w:b/>
                <w:sz w:val="20"/>
                <w:szCs w:val="20"/>
              </w:rPr>
              <w:t>oten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D406F7">
              <w:rPr>
                <w:rFonts w:ascii="Trebuchet MS" w:hAnsi="Trebuchet MS"/>
                <w:b/>
                <w:sz w:val="20"/>
                <w:szCs w:val="20"/>
              </w:rPr>
              <w:t>September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, Ausgabe </w:t>
            </w:r>
            <w:r w:rsidR="00D406F7">
              <w:rPr>
                <w:rFonts w:ascii="Trebuchet MS" w:hAnsi="Trebuchet MS"/>
                <w:b/>
                <w:sz w:val="20"/>
                <w:szCs w:val="20"/>
              </w:rPr>
              <w:t>Oktober</w:t>
            </w:r>
          </w:p>
        </w:tc>
        <w:tc>
          <w:tcPr>
            <w:tcW w:w="1064" w:type="dxa"/>
            <w:tcBorders>
              <w:top w:val="single" w:sz="12" w:space="0" w:color="auto"/>
              <w:bottom w:val="single" w:sz="4" w:space="0" w:color="auto"/>
            </w:tcBorders>
            <w:shd w:val="clear" w:color="auto" w:fill="BDD6EE" w:themeFill="accent5" w:themeFillTint="66"/>
          </w:tcPr>
          <w:p w14:paraId="29F0B36B" w14:textId="77777777" w:rsidR="008F00AA" w:rsidRPr="009D7370" w:rsidRDefault="008F00AA" w:rsidP="0035661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121FD449" w14:textId="77777777" w:rsidR="008F00AA" w:rsidRPr="00B663D0" w:rsidRDefault="008F00AA" w:rsidP="008F00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 xml:space="preserve">Abgabe der Themenvorschläge </w:t>
            </w:r>
          </w:p>
          <w:p w14:paraId="6A1FA1C6" w14:textId="77777777" w:rsidR="008F00AA" w:rsidRPr="00B663D0" w:rsidRDefault="008F00AA" w:rsidP="008F00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 xml:space="preserve">PU I und PU II bis </w:t>
            </w:r>
          </w:p>
          <w:p w14:paraId="5A8E1E0B" w14:textId="77777777" w:rsidR="008F00AA" w:rsidRPr="00B663D0" w:rsidRDefault="008F00AA" w:rsidP="008F00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 xml:space="preserve">spät. drei Wochen </w:t>
            </w:r>
          </w:p>
          <w:p w14:paraId="1923622B" w14:textId="77777777" w:rsidR="008F00AA" w:rsidRPr="009D7370" w:rsidRDefault="008F00AA" w:rsidP="008F00AA">
            <w:pPr>
              <w:rPr>
                <w:rFonts w:ascii="Trebuchet MS" w:hAnsi="Trebuchet MS"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>vor der Prüfung</w:t>
            </w:r>
            <w:r w:rsidRPr="009D7370">
              <w:rPr>
                <w:rFonts w:ascii="Trebuchet MS" w:hAnsi="Trebuchet MS"/>
                <w:sz w:val="20"/>
                <w:szCs w:val="20"/>
              </w:rPr>
              <w:t xml:space="preserve">  </w:t>
            </w:r>
          </w:p>
        </w:tc>
      </w:tr>
      <w:tr w:rsidR="008F00AA" w14:paraId="387ED89E" w14:textId="77777777" w:rsidTr="00B663D0">
        <w:trPr>
          <w:trHeight w:val="1155"/>
        </w:trPr>
        <w:tc>
          <w:tcPr>
            <w:tcW w:w="7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FE3B41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12" w:space="0" w:color="auto"/>
            </w:tcBorders>
          </w:tcPr>
          <w:p w14:paraId="51340ED8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3" w:type="dxa"/>
            <w:vMerge/>
            <w:tcBorders>
              <w:bottom w:val="single" w:sz="12" w:space="0" w:color="auto"/>
            </w:tcBorders>
          </w:tcPr>
          <w:p w14:paraId="552A5354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bottom w:val="single" w:sz="12" w:space="0" w:color="auto"/>
            </w:tcBorders>
          </w:tcPr>
          <w:p w14:paraId="53CB95B5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bottom w:val="single" w:sz="12" w:space="0" w:color="auto"/>
            </w:tcBorders>
          </w:tcPr>
          <w:p w14:paraId="443B1293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294478BB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D863EB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027DFAE1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360E284F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82D3CBC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5A7FE790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7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7E37565" w14:textId="77777777" w:rsidR="008F00AA" w:rsidRPr="00A00ACE" w:rsidRDefault="008F00AA" w:rsidP="008F00AA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1BAE15" w14:textId="77777777" w:rsidR="008F00AA" w:rsidRPr="009D7370" w:rsidRDefault="008F00AA" w:rsidP="008F00AA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DD6EE" w:themeFill="accent5" w:themeFillTint="66"/>
          </w:tcPr>
          <w:p w14:paraId="7CF24859" w14:textId="77777777" w:rsidR="008F00AA" w:rsidRPr="00B663D0" w:rsidRDefault="008F00AA" w:rsidP="008F00AA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0"/>
                <w:szCs w:val="20"/>
              </w:rPr>
              <w:t>Bestimmung der Lerngruppen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75CE6DBF" w14:textId="77777777" w:rsidR="008F00AA" w:rsidRPr="009D7370" w:rsidRDefault="008F00AA" w:rsidP="008F00AA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8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0B553C7D" w14:textId="77777777" w:rsidR="008F00AA" w:rsidRPr="00B663D0" w:rsidRDefault="008F00AA" w:rsidP="008F00AA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B663D0">
              <w:rPr>
                <w:rFonts w:ascii="Trebuchet MS" w:hAnsi="Trebuchet MS"/>
                <w:b/>
                <w:sz w:val="24"/>
                <w:szCs w:val="24"/>
              </w:rPr>
              <w:t>Prüfungs-</w:t>
            </w:r>
          </w:p>
          <w:p w14:paraId="5FFE43E0" w14:textId="50D8A92D" w:rsidR="008F00AA" w:rsidRPr="009D7370" w:rsidRDefault="008F00AA" w:rsidP="008F00AA">
            <w:pPr>
              <w:rPr>
                <w:rFonts w:ascii="Trebuchet MS" w:hAnsi="Trebuchet MS"/>
                <w:sz w:val="20"/>
                <w:szCs w:val="20"/>
              </w:rPr>
            </w:pPr>
            <w:r w:rsidRPr="00B663D0">
              <w:rPr>
                <w:rFonts w:ascii="Trebuchet MS" w:hAnsi="Trebuchet MS"/>
                <w:b/>
                <w:sz w:val="24"/>
                <w:szCs w:val="24"/>
              </w:rPr>
              <w:t>Zeitraum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ab </w:t>
            </w:r>
            <w:r w:rsidR="00D406F7">
              <w:rPr>
                <w:rFonts w:ascii="Trebuchet MS" w:hAnsi="Trebuchet MS"/>
                <w:b/>
                <w:sz w:val="24"/>
                <w:szCs w:val="24"/>
              </w:rPr>
              <w:t>November</w:t>
            </w:r>
            <w:r>
              <w:rPr>
                <w:rFonts w:ascii="Trebuchet MS" w:hAnsi="Trebuchet MS"/>
                <w:b/>
                <w:sz w:val="24"/>
                <w:szCs w:val="24"/>
              </w:rPr>
              <w:t xml:space="preserve"> 202</w:t>
            </w:r>
            <w:r w:rsidR="0096135C"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</w:tr>
    </w:tbl>
    <w:p w14:paraId="754902FB" w14:textId="77777777" w:rsidR="003E6DC0" w:rsidRDefault="00B663D0" w:rsidP="00B663D0">
      <w:pPr>
        <w:tabs>
          <w:tab w:val="left" w:pos="1025"/>
        </w:tabs>
      </w:pPr>
      <w:r>
        <w:tab/>
      </w:r>
    </w:p>
    <w:sectPr w:rsidR="003E6DC0" w:rsidSect="00DF6E0C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5DD8B" w14:textId="77777777" w:rsidR="00931593" w:rsidRDefault="00931593" w:rsidP="00931593">
      <w:pPr>
        <w:spacing w:after="0" w:line="240" w:lineRule="auto"/>
      </w:pPr>
      <w:r>
        <w:separator/>
      </w:r>
    </w:p>
  </w:endnote>
  <w:endnote w:type="continuationSeparator" w:id="0">
    <w:p w14:paraId="12D956F9" w14:textId="77777777" w:rsidR="00931593" w:rsidRDefault="00931593" w:rsidP="0093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8F22B" w14:textId="271DF00A" w:rsidR="00931593" w:rsidRPr="00B663D0" w:rsidRDefault="00931593">
    <w:pPr>
      <w:pStyle w:val="Fuzeile"/>
      <w:rPr>
        <w:sz w:val="16"/>
        <w:szCs w:val="16"/>
      </w:rPr>
    </w:pPr>
    <w:r w:rsidRPr="00B663D0">
      <w:rPr>
        <w:sz w:val="16"/>
        <w:szCs w:val="16"/>
      </w:rPr>
      <w:fldChar w:fldCharType="begin"/>
    </w:r>
    <w:r w:rsidRPr="00B663D0">
      <w:rPr>
        <w:sz w:val="16"/>
        <w:szCs w:val="16"/>
      </w:rPr>
      <w:instrText xml:space="preserve"> FILENAME  \p  \* MERGEFORMAT </w:instrText>
    </w:r>
    <w:r w:rsidRPr="00B663D0">
      <w:rPr>
        <w:sz w:val="16"/>
        <w:szCs w:val="16"/>
      </w:rPr>
      <w:fldChar w:fldCharType="separate"/>
    </w:r>
    <w:r w:rsidR="00D518ED">
      <w:rPr>
        <w:noProof/>
        <w:sz w:val="16"/>
        <w:szCs w:val="16"/>
      </w:rPr>
      <w:t>T:\Oldenburg\GHRS_AUR\STS Aurich ab 2002\Einführungsveranstaltungen\2025\Übersicht und Zeitstruktur\2024.04.11 Übersicht und Zeitstruktur 29.07.24 - 28.01.26.docx</w:t>
    </w:r>
    <w:r w:rsidRPr="00B663D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525E" w14:textId="77777777" w:rsidR="00931593" w:rsidRDefault="00931593" w:rsidP="00931593">
      <w:pPr>
        <w:spacing w:after="0" w:line="240" w:lineRule="auto"/>
      </w:pPr>
      <w:r>
        <w:separator/>
      </w:r>
    </w:p>
  </w:footnote>
  <w:footnote w:type="continuationSeparator" w:id="0">
    <w:p w14:paraId="083089EF" w14:textId="77777777" w:rsidR="00931593" w:rsidRDefault="00931593" w:rsidP="009315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64DA4"/>
    <w:multiLevelType w:val="hybridMultilevel"/>
    <w:tmpl w:val="BB7E417C"/>
    <w:lvl w:ilvl="0" w:tplc="3B50E9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1665CF"/>
    <w:multiLevelType w:val="hybridMultilevel"/>
    <w:tmpl w:val="7E54F610"/>
    <w:lvl w:ilvl="0" w:tplc="55EA8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50351A"/>
    <w:multiLevelType w:val="hybridMultilevel"/>
    <w:tmpl w:val="D29E7F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0C"/>
    <w:rsid w:val="00084F05"/>
    <w:rsid w:val="00172E3B"/>
    <w:rsid w:val="001F3EDA"/>
    <w:rsid w:val="00325620"/>
    <w:rsid w:val="0035661F"/>
    <w:rsid w:val="003D5F9D"/>
    <w:rsid w:val="003E6DC0"/>
    <w:rsid w:val="00741879"/>
    <w:rsid w:val="008F00AA"/>
    <w:rsid w:val="00931593"/>
    <w:rsid w:val="0096135C"/>
    <w:rsid w:val="009D7370"/>
    <w:rsid w:val="00A00ACE"/>
    <w:rsid w:val="00AB3984"/>
    <w:rsid w:val="00AC254A"/>
    <w:rsid w:val="00AD22A3"/>
    <w:rsid w:val="00B663D0"/>
    <w:rsid w:val="00B732D5"/>
    <w:rsid w:val="00CA0D69"/>
    <w:rsid w:val="00CC7F51"/>
    <w:rsid w:val="00D406F7"/>
    <w:rsid w:val="00D518ED"/>
    <w:rsid w:val="00D5305A"/>
    <w:rsid w:val="00D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F4007A"/>
  <w15:chartTrackingRefBased/>
  <w15:docId w15:val="{A0B277C6-23BF-4F27-BEBA-350A1483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6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87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3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593"/>
  </w:style>
  <w:style w:type="paragraph" w:styleId="Fuzeile">
    <w:name w:val="footer"/>
    <w:basedOn w:val="Standard"/>
    <w:link w:val="FuzeileZchn"/>
    <w:uiPriority w:val="99"/>
    <w:unhideWhenUsed/>
    <w:rsid w:val="00931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Riecken, Sebastian (STS)</dc:creator>
  <cp:keywords/>
  <dc:description/>
  <cp:lastModifiedBy>Riecken, Sebastian (STS)</cp:lastModifiedBy>
  <cp:revision>3</cp:revision>
  <cp:lastPrinted>2022-07-12T10:13:00Z</cp:lastPrinted>
  <dcterms:created xsi:type="dcterms:W3CDTF">2024-04-12T09:10:00Z</dcterms:created>
  <dcterms:modified xsi:type="dcterms:W3CDTF">2024-04-12T09:14:00Z</dcterms:modified>
</cp:coreProperties>
</file>